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A759C5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A759C5">
        <w:rPr>
          <w:rFonts w:ascii="Times New Roman" w:hAnsi="Times New Roman" w:cs="Times New Roman"/>
          <w:b/>
          <w:sz w:val="28"/>
          <w:szCs w:val="28"/>
        </w:rPr>
        <w:t>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762C89">
        <w:rPr>
          <w:rFonts w:ascii="Times New Roman" w:hAnsi="Times New Roman" w:cs="Times New Roman"/>
          <w:sz w:val="28"/>
          <w:szCs w:val="28"/>
        </w:rPr>
        <w:t>28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DC07D3">
        <w:rPr>
          <w:rFonts w:ascii="Times New Roman" w:hAnsi="Times New Roman" w:cs="Times New Roman"/>
          <w:sz w:val="28"/>
          <w:szCs w:val="28"/>
        </w:rPr>
        <w:t>февраля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201</w:t>
      </w:r>
      <w:r w:rsidR="00DC07D3">
        <w:rPr>
          <w:rFonts w:ascii="Times New Roman" w:hAnsi="Times New Roman" w:cs="Times New Roman"/>
          <w:sz w:val="28"/>
          <w:szCs w:val="28"/>
        </w:rPr>
        <w:t>8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</w:t>
      </w:r>
      <w:r w:rsidR="00762C89">
        <w:rPr>
          <w:rFonts w:ascii="Times New Roman" w:hAnsi="Times New Roman" w:cs="Times New Roman"/>
          <w:sz w:val="28"/>
          <w:szCs w:val="28"/>
        </w:rPr>
        <w:t xml:space="preserve"> 81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индексации с 01 января 2018 года окладов (должностных окладов), ставок заработной платы работников </w:t>
      </w:r>
      <w:r w:rsidR="008C26E9">
        <w:rPr>
          <w:b/>
          <w:color w:val="000000"/>
          <w:sz w:val="28"/>
          <w:szCs w:val="28"/>
        </w:rPr>
        <w:t xml:space="preserve">муниципальных </w:t>
      </w:r>
      <w:r w:rsidR="00CE5C1F">
        <w:rPr>
          <w:b/>
          <w:color w:val="000000"/>
          <w:sz w:val="28"/>
          <w:szCs w:val="28"/>
        </w:rPr>
        <w:t>организаций (</w:t>
      </w:r>
      <w:r w:rsidR="008C26E9">
        <w:rPr>
          <w:b/>
          <w:color w:val="000000"/>
          <w:sz w:val="28"/>
          <w:szCs w:val="28"/>
        </w:rPr>
        <w:t>учреждений</w:t>
      </w:r>
      <w:r w:rsidR="00CE5C1F">
        <w:rPr>
          <w:b/>
          <w:color w:val="000000"/>
          <w:sz w:val="28"/>
          <w:szCs w:val="28"/>
        </w:rPr>
        <w:t>)</w:t>
      </w:r>
      <w:r w:rsidRPr="00E62EC0">
        <w:rPr>
          <w:b/>
          <w:color w:val="000000"/>
          <w:sz w:val="28"/>
          <w:szCs w:val="28"/>
        </w:rPr>
        <w:t xml:space="preserve">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proofErr w:type="spellStart"/>
      <w:r w:rsidR="00DC07D3" w:rsidRPr="00E62EC0">
        <w:rPr>
          <w:b/>
          <w:color w:val="000000"/>
          <w:sz w:val="28"/>
          <w:szCs w:val="28"/>
        </w:rPr>
        <w:t>Борзинское</w:t>
      </w:r>
      <w:proofErr w:type="spellEnd"/>
      <w:r w:rsidRPr="00E62EC0">
        <w:rPr>
          <w:b/>
          <w:color w:val="000000"/>
          <w:sz w:val="28"/>
          <w:szCs w:val="28"/>
        </w:rPr>
        <w:t>»</w:t>
      </w:r>
    </w:p>
    <w:p w:rsidR="00A759C5" w:rsidRPr="00E62EC0" w:rsidRDefault="00A759C5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E62EC0">
        <w:rPr>
          <w:color w:val="000000"/>
          <w:sz w:val="28"/>
          <w:szCs w:val="28"/>
        </w:rPr>
        <w:t xml:space="preserve">В целях повышения уровня оплаты труда работников </w:t>
      </w:r>
      <w:r w:rsidR="00D62EF2" w:rsidRPr="00D62EF2">
        <w:rPr>
          <w:color w:val="000000"/>
          <w:sz w:val="28"/>
          <w:szCs w:val="28"/>
        </w:rPr>
        <w:t xml:space="preserve">муниципальных учреждений и предприятий </w:t>
      </w:r>
      <w:r w:rsidR="00DC07D3" w:rsidRPr="00D62EF2">
        <w:rPr>
          <w:color w:val="000000"/>
          <w:sz w:val="28"/>
          <w:szCs w:val="28"/>
        </w:rPr>
        <w:t>городского</w:t>
      </w:r>
      <w:r w:rsidRPr="00D62EF2">
        <w:rPr>
          <w:color w:val="000000"/>
          <w:sz w:val="28"/>
          <w:szCs w:val="28"/>
        </w:rPr>
        <w:t xml:space="preserve"> поселения «</w:t>
      </w:r>
      <w:proofErr w:type="spellStart"/>
      <w:r w:rsidR="00DC07D3" w:rsidRPr="00E62EC0">
        <w:rPr>
          <w:color w:val="000000"/>
          <w:sz w:val="28"/>
          <w:szCs w:val="28"/>
        </w:rPr>
        <w:t>Борзинское</w:t>
      </w:r>
      <w:proofErr w:type="spellEnd"/>
      <w:r w:rsidRPr="00E62EC0">
        <w:rPr>
          <w:color w:val="000000"/>
          <w:sz w:val="28"/>
          <w:szCs w:val="28"/>
        </w:rPr>
        <w:t xml:space="preserve">», </w:t>
      </w:r>
      <w:r w:rsidR="00D62EF2">
        <w:rPr>
          <w:color w:val="000000"/>
          <w:sz w:val="28"/>
          <w:szCs w:val="28"/>
        </w:rPr>
        <w:t>руководствуясь</w:t>
      </w:r>
      <w:r w:rsidRPr="00E62EC0">
        <w:rPr>
          <w:color w:val="000000"/>
          <w:sz w:val="28"/>
          <w:szCs w:val="28"/>
        </w:rPr>
        <w:t xml:space="preserve"> стать</w:t>
      </w:r>
      <w:r w:rsidR="00D62EF2">
        <w:rPr>
          <w:color w:val="000000"/>
          <w:sz w:val="28"/>
          <w:szCs w:val="28"/>
        </w:rPr>
        <w:t>ей</w:t>
      </w:r>
      <w:r w:rsidRPr="00E62EC0">
        <w:rPr>
          <w:color w:val="000000"/>
          <w:sz w:val="28"/>
          <w:szCs w:val="28"/>
        </w:rPr>
        <w:t xml:space="preserve"> 134 Трудового кодекса Российской Федерации, </w:t>
      </w:r>
      <w:r w:rsidR="00D62EF2">
        <w:rPr>
          <w:color w:val="000000"/>
          <w:sz w:val="28"/>
          <w:szCs w:val="28"/>
        </w:rPr>
        <w:t>постановлением администрации муниципального района «</w:t>
      </w:r>
      <w:proofErr w:type="spellStart"/>
      <w:r w:rsidR="00D62EF2">
        <w:rPr>
          <w:color w:val="000000"/>
          <w:sz w:val="28"/>
          <w:szCs w:val="28"/>
        </w:rPr>
        <w:t>Борзинский</w:t>
      </w:r>
      <w:proofErr w:type="spellEnd"/>
      <w:r w:rsidR="00D62EF2">
        <w:rPr>
          <w:color w:val="000000"/>
          <w:sz w:val="28"/>
          <w:szCs w:val="28"/>
        </w:rPr>
        <w:t xml:space="preserve"> район» «Об индексации с 01 января 2018 года окладов (должностных окладов), ставок заработной платы работников органов местного самоуправления и муниципальных учреждений муниципального района «</w:t>
      </w:r>
      <w:proofErr w:type="spellStart"/>
      <w:r w:rsidR="00D62EF2">
        <w:rPr>
          <w:color w:val="000000"/>
          <w:sz w:val="28"/>
          <w:szCs w:val="28"/>
        </w:rPr>
        <w:t>Борзинский</w:t>
      </w:r>
      <w:proofErr w:type="spellEnd"/>
      <w:r w:rsidR="00D62EF2">
        <w:rPr>
          <w:color w:val="000000"/>
          <w:sz w:val="28"/>
          <w:szCs w:val="28"/>
        </w:rPr>
        <w:t xml:space="preserve"> район» от 23 января 2018 года №15, </w:t>
      </w:r>
      <w:r w:rsidRPr="00E62EC0">
        <w:rPr>
          <w:color w:val="000000"/>
          <w:sz w:val="28"/>
          <w:szCs w:val="28"/>
        </w:rPr>
        <w:t>в соответствии со</w:t>
      </w:r>
      <w:proofErr w:type="gramEnd"/>
      <w:r w:rsidRPr="00E62EC0">
        <w:rPr>
          <w:color w:val="000000"/>
          <w:sz w:val="28"/>
          <w:szCs w:val="28"/>
        </w:rPr>
        <w:t xml:space="preserve"> </w:t>
      </w:r>
      <w:r w:rsidR="00D62EF2">
        <w:rPr>
          <w:color w:val="000000"/>
          <w:sz w:val="28"/>
          <w:szCs w:val="28"/>
        </w:rPr>
        <w:t xml:space="preserve">            </w:t>
      </w:r>
      <w:r w:rsidRPr="00E62EC0">
        <w:rPr>
          <w:color w:val="000000"/>
          <w:sz w:val="28"/>
          <w:szCs w:val="28"/>
        </w:rPr>
        <w:t xml:space="preserve">статьей 33 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proofErr w:type="spellStart"/>
      <w:r w:rsidR="00DC07D3" w:rsidRPr="00E62EC0">
        <w:rPr>
          <w:color w:val="000000"/>
          <w:sz w:val="28"/>
          <w:szCs w:val="28"/>
        </w:rPr>
        <w:t>Борзинское</w:t>
      </w:r>
      <w:proofErr w:type="spellEnd"/>
      <w:r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proofErr w:type="spellStart"/>
      <w:r w:rsidR="00DC07D3" w:rsidRPr="00E62EC0">
        <w:rPr>
          <w:color w:val="000000"/>
          <w:sz w:val="28"/>
          <w:szCs w:val="28"/>
        </w:rPr>
        <w:t>Борзинское</w:t>
      </w:r>
      <w:proofErr w:type="spellEnd"/>
      <w:r w:rsidRPr="00E62EC0"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Pr="00D62EF2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proofErr w:type="spellStart"/>
      <w:r w:rsidRPr="00D62EF2">
        <w:rPr>
          <w:b/>
          <w:color w:val="000000"/>
          <w:sz w:val="28"/>
          <w:szCs w:val="28"/>
        </w:rPr>
        <w:t>н</w:t>
      </w:r>
      <w:proofErr w:type="spellEnd"/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DC07D3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proofErr w:type="gramStart"/>
      <w:r w:rsidRPr="00E62EC0">
        <w:rPr>
          <w:color w:val="000000"/>
          <w:sz w:val="28"/>
          <w:szCs w:val="28"/>
        </w:rPr>
        <w:t>Проиндексировать с 01 января 2018 года оклады (должностные</w:t>
      </w:r>
      <w:proofErr w:type="gramEnd"/>
      <w:r w:rsidRPr="00E62EC0">
        <w:rPr>
          <w:color w:val="000000"/>
          <w:sz w:val="28"/>
          <w:szCs w:val="28"/>
        </w:rPr>
        <w:t xml:space="preserve">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>учредителем которых выступает администрация городского поселения «</w:t>
      </w:r>
      <w:proofErr w:type="spellStart"/>
      <w:r w:rsidR="002E4CBC">
        <w:rPr>
          <w:color w:val="000000"/>
          <w:sz w:val="28"/>
          <w:szCs w:val="28"/>
        </w:rPr>
        <w:t>Борзинское</w:t>
      </w:r>
      <w:proofErr w:type="spellEnd"/>
      <w:r w:rsidR="002E4CBC">
        <w:rPr>
          <w:color w:val="000000"/>
          <w:sz w:val="28"/>
          <w:szCs w:val="28"/>
        </w:rPr>
        <w:t xml:space="preserve">», </w:t>
      </w:r>
      <w:r w:rsidRPr="00E62EC0">
        <w:rPr>
          <w:color w:val="000000"/>
          <w:sz w:val="28"/>
          <w:szCs w:val="28"/>
        </w:rPr>
        <w:t xml:space="preserve">на которых не распространяются Указы Президента Российской Федерации от 07 мая 2012 года № 597, от 01 июня 2012 года </w:t>
      </w:r>
      <w:r w:rsidR="002E4CBC">
        <w:rPr>
          <w:color w:val="000000"/>
          <w:sz w:val="28"/>
          <w:szCs w:val="28"/>
        </w:rPr>
        <w:t xml:space="preserve">            </w:t>
      </w:r>
      <w:r w:rsidRPr="00E62EC0">
        <w:rPr>
          <w:color w:val="000000"/>
          <w:sz w:val="28"/>
          <w:szCs w:val="28"/>
        </w:rPr>
        <w:t>№ 761 и от 28 декабря 2012 года № 1688, на 4,0 %.</w:t>
      </w:r>
    </w:p>
    <w:p w:rsidR="00CE5C1F" w:rsidRDefault="00A759C5" w:rsidP="00CE5C1F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proofErr w:type="spellStart"/>
      <w:r w:rsidR="00DC07D3" w:rsidRPr="00E62EC0">
        <w:rPr>
          <w:color w:val="000000"/>
          <w:sz w:val="28"/>
          <w:szCs w:val="28"/>
        </w:rPr>
        <w:t>Борзинское</w:t>
      </w:r>
      <w:proofErr w:type="spellEnd"/>
      <w:r w:rsidRPr="00E62EC0">
        <w:rPr>
          <w:color w:val="000000"/>
          <w:sz w:val="28"/>
          <w:szCs w:val="28"/>
        </w:rPr>
        <w:t xml:space="preserve">» </w:t>
      </w:r>
      <w:r w:rsidR="005770E7">
        <w:rPr>
          <w:color w:val="000000"/>
          <w:sz w:val="28"/>
          <w:szCs w:val="28"/>
        </w:rPr>
        <w:t xml:space="preserve">(отв. – Ж. А. Блохина)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CE5C1F">
        <w:rPr>
          <w:color w:val="000000"/>
          <w:sz w:val="28"/>
          <w:szCs w:val="28"/>
        </w:rPr>
        <w:t>Примерное положение об оплате труда работников муниципальных организаций (учреждений), учредителем которых выступает администрация городского поселения «</w:t>
      </w:r>
      <w:proofErr w:type="spellStart"/>
      <w:r w:rsidR="00CE5C1F">
        <w:rPr>
          <w:color w:val="000000"/>
          <w:sz w:val="28"/>
          <w:szCs w:val="28"/>
        </w:rPr>
        <w:t>Борзинское</w:t>
      </w:r>
      <w:proofErr w:type="spellEnd"/>
      <w:r w:rsidR="00CE5C1F">
        <w:rPr>
          <w:color w:val="000000"/>
          <w:sz w:val="28"/>
          <w:szCs w:val="28"/>
        </w:rPr>
        <w:t>»</w:t>
      </w:r>
      <w:r w:rsidR="00CE5C1F" w:rsidRPr="00E62EC0">
        <w:rPr>
          <w:color w:val="000000"/>
          <w:sz w:val="28"/>
          <w:szCs w:val="28"/>
        </w:rPr>
        <w:t>.</w:t>
      </w:r>
    </w:p>
    <w:p w:rsidR="00CE5C1F" w:rsidRPr="00E62EC0" w:rsidRDefault="002E4CBC" w:rsidP="00CE5C1F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E5C1F">
        <w:rPr>
          <w:color w:val="000000"/>
          <w:sz w:val="28"/>
          <w:szCs w:val="28"/>
        </w:rPr>
        <w:t>Ознакомить директоров муниципальных организаций (учреждений), учредителем которых выступает администрация городского поселения «</w:t>
      </w:r>
      <w:proofErr w:type="spellStart"/>
      <w:r w:rsidR="00CE5C1F">
        <w:rPr>
          <w:color w:val="000000"/>
          <w:sz w:val="28"/>
          <w:szCs w:val="28"/>
        </w:rPr>
        <w:t>Борзинское</w:t>
      </w:r>
      <w:proofErr w:type="spellEnd"/>
      <w:r w:rsidR="00CE5C1F">
        <w:rPr>
          <w:color w:val="000000"/>
          <w:sz w:val="28"/>
          <w:szCs w:val="28"/>
        </w:rPr>
        <w:t>», с настоящим постановлением.</w:t>
      </w:r>
    </w:p>
    <w:p w:rsidR="002E4CBC" w:rsidRPr="00E62EC0" w:rsidRDefault="00CE5C1F" w:rsidP="00DC07D3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D7B37" w:rsidRPr="001D7B37">
        <w:rPr>
          <w:color w:val="000000"/>
          <w:sz w:val="28"/>
          <w:szCs w:val="28"/>
        </w:rPr>
        <w:t xml:space="preserve">Настоящее постановление  подлежит обнародованию на официальном </w:t>
      </w:r>
      <w:r w:rsidR="001D7B37">
        <w:rPr>
          <w:color w:val="000000"/>
          <w:sz w:val="28"/>
          <w:szCs w:val="28"/>
        </w:rPr>
        <w:t>портале администрации городского поселения «</w:t>
      </w:r>
      <w:proofErr w:type="spellStart"/>
      <w:r w:rsidR="001D7B37">
        <w:rPr>
          <w:color w:val="000000"/>
          <w:sz w:val="28"/>
          <w:szCs w:val="28"/>
        </w:rPr>
        <w:t>Борзинское</w:t>
      </w:r>
      <w:proofErr w:type="spellEnd"/>
      <w:r w:rsidR="001D7B37">
        <w:rPr>
          <w:color w:val="000000"/>
          <w:sz w:val="28"/>
          <w:szCs w:val="28"/>
        </w:rPr>
        <w:t>»</w:t>
      </w:r>
      <w:r w:rsidR="001D7B37" w:rsidRPr="001D7B37">
        <w:rPr>
          <w:color w:val="000000"/>
          <w:sz w:val="28"/>
          <w:szCs w:val="28"/>
        </w:rPr>
        <w:t xml:space="preserve"> в информационно-телекоммуникационной</w:t>
      </w:r>
      <w:r w:rsidR="001D7B37">
        <w:rPr>
          <w:color w:val="000000"/>
          <w:sz w:val="28"/>
          <w:szCs w:val="28"/>
        </w:rPr>
        <w:t xml:space="preserve"> сети «Интернет»</w:t>
      </w:r>
      <w:r w:rsidR="001D7B37" w:rsidRPr="001D7B37">
        <w:rPr>
          <w:color w:val="000000"/>
          <w:sz w:val="28"/>
          <w:szCs w:val="28"/>
        </w:rPr>
        <w:t xml:space="preserve">, вступает в силу </w:t>
      </w:r>
      <w:r w:rsidR="001D7B37" w:rsidRPr="001D7B37">
        <w:rPr>
          <w:color w:val="000000"/>
          <w:sz w:val="28"/>
          <w:szCs w:val="28"/>
        </w:rPr>
        <w:lastRenderedPageBreak/>
        <w:t>после официального обнародования  и распространяет свое действие на правоотношения, возникшие с 01 января 2018 года.</w:t>
      </w:r>
      <w:r w:rsidR="001D7B37" w:rsidRPr="00E62EC0">
        <w:rPr>
          <w:color w:val="000000"/>
          <w:sz w:val="28"/>
          <w:szCs w:val="28"/>
        </w:rPr>
        <w:t xml:space="preserve"> </w:t>
      </w:r>
    </w:p>
    <w:p w:rsidR="00B10596" w:rsidRPr="00E62EC0" w:rsidRDefault="00A759C5" w:rsidP="002E4CBC">
      <w:pPr>
        <w:pStyle w:val="a3"/>
        <w:rPr>
          <w:sz w:val="28"/>
          <w:szCs w:val="28"/>
        </w:rPr>
      </w:pPr>
      <w:r w:rsidRPr="00E62EC0">
        <w:rPr>
          <w:color w:val="000000"/>
          <w:sz w:val="28"/>
          <w:szCs w:val="28"/>
        </w:rPr>
        <w:t>Глава городского поселения «</w:t>
      </w:r>
      <w:proofErr w:type="spellStart"/>
      <w:r w:rsidRPr="00E62EC0">
        <w:rPr>
          <w:color w:val="000000"/>
          <w:sz w:val="28"/>
          <w:szCs w:val="28"/>
        </w:rPr>
        <w:t>Борзинское</w:t>
      </w:r>
      <w:proofErr w:type="spellEnd"/>
      <w:r w:rsidR="00DC07D3" w:rsidRPr="00E62EC0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               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Pr="00E62EC0">
        <w:rPr>
          <w:color w:val="000000"/>
          <w:sz w:val="28"/>
          <w:szCs w:val="28"/>
        </w:rPr>
        <w:t xml:space="preserve">        </w:t>
      </w:r>
      <w:r w:rsidR="00DC07D3" w:rsidRPr="00E62EC0">
        <w:rPr>
          <w:color w:val="000000"/>
          <w:sz w:val="28"/>
          <w:szCs w:val="28"/>
        </w:rPr>
        <w:t>Н. Н. Яковлев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C5"/>
    <w:rsid w:val="00122769"/>
    <w:rsid w:val="001D7B37"/>
    <w:rsid w:val="002E4CBC"/>
    <w:rsid w:val="005770E7"/>
    <w:rsid w:val="00762C89"/>
    <w:rsid w:val="00777446"/>
    <w:rsid w:val="00784CDB"/>
    <w:rsid w:val="008C26E9"/>
    <w:rsid w:val="00A74CF0"/>
    <w:rsid w:val="00A759C5"/>
    <w:rsid w:val="00B10596"/>
    <w:rsid w:val="00CE5C1F"/>
    <w:rsid w:val="00D62EF2"/>
    <w:rsid w:val="00DC07D3"/>
    <w:rsid w:val="00E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2018-02-19T00:34:00Z</dcterms:created>
  <dcterms:modified xsi:type="dcterms:W3CDTF">2018-03-06T02:16:00Z</dcterms:modified>
</cp:coreProperties>
</file>